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482EF0">
        <w:rPr>
          <w:b/>
          <w:bCs/>
          <w:color w:val="000000"/>
        </w:rPr>
        <w:t>А</w:t>
      </w:r>
      <w:r>
        <w:rPr>
          <w:b/>
          <w:bCs/>
          <w:color w:val="000000"/>
        </w:rPr>
        <w:t xml:space="preserve">нализ работы школьного этнографического музея </w:t>
      </w:r>
      <w:r w:rsidR="00EC598B">
        <w:rPr>
          <w:b/>
          <w:bCs/>
          <w:color w:val="000000"/>
        </w:rPr>
        <w:t>за 2022/2023</w:t>
      </w:r>
      <w:r w:rsidRPr="00482EF0">
        <w:rPr>
          <w:b/>
          <w:bCs/>
          <w:color w:val="000000"/>
        </w:rPr>
        <w:t xml:space="preserve"> учебный год</w:t>
      </w:r>
    </w:p>
    <w:p w:rsidR="00482EF0" w:rsidRPr="00482EF0" w:rsidRDefault="00560FC2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482EF0">
        <w:rPr>
          <w:color w:val="000000"/>
        </w:rPr>
        <w:t xml:space="preserve">Деятельность школьного этнографического </w:t>
      </w:r>
      <w:r w:rsidR="00482EF0" w:rsidRPr="00482EF0">
        <w:rPr>
          <w:color w:val="000000"/>
        </w:rPr>
        <w:t>музея за отчетный период велась в соот</w:t>
      </w:r>
      <w:r w:rsidR="00EC598B">
        <w:rPr>
          <w:color w:val="000000"/>
        </w:rPr>
        <w:t>ветствии с планом работы на 2022/2023</w:t>
      </w:r>
      <w:r w:rsidR="00482EF0" w:rsidRPr="00482EF0">
        <w:rPr>
          <w:color w:val="000000"/>
        </w:rPr>
        <w:t xml:space="preserve"> </w:t>
      </w:r>
      <w:r w:rsidR="00482EF0">
        <w:rPr>
          <w:color w:val="000000"/>
        </w:rPr>
        <w:t>учебный год</w:t>
      </w:r>
      <w:r w:rsidR="00482EF0" w:rsidRPr="00482EF0">
        <w:rPr>
          <w:color w:val="000000"/>
        </w:rPr>
        <w:t>.</w:t>
      </w:r>
      <w:r w:rsidR="00482EF0">
        <w:rPr>
          <w:color w:val="000000"/>
        </w:rPr>
        <w:t xml:space="preserve"> Свою работу школьный </w:t>
      </w:r>
      <w:r w:rsidR="00482EF0" w:rsidRPr="00482EF0">
        <w:rPr>
          <w:color w:val="000000"/>
        </w:rPr>
        <w:t>музей осуществляет в тесной связи с решением воспитательных и образовательных задач, в органическом единстве с внеурочной воспитательной работой, пр</w:t>
      </w:r>
      <w:r w:rsidR="00482EF0">
        <w:rPr>
          <w:color w:val="000000"/>
        </w:rPr>
        <w:t xml:space="preserve">оводимой школой. Наш </w:t>
      </w:r>
      <w:r w:rsidR="00482EF0" w:rsidRPr="00482EF0">
        <w:rPr>
          <w:color w:val="000000"/>
        </w:rPr>
        <w:t>музей</w:t>
      </w:r>
      <w:r w:rsidR="00482EF0">
        <w:rPr>
          <w:color w:val="000000"/>
        </w:rPr>
        <w:t xml:space="preserve"> – это история жизни школы, поселка</w:t>
      </w:r>
      <w:r w:rsidR="00482EF0" w:rsidRPr="00482EF0">
        <w:rPr>
          <w:color w:val="000000"/>
        </w:rPr>
        <w:t>, тесно связанная с жизнью Родины.</w:t>
      </w:r>
    </w:p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482EF0">
        <w:rPr>
          <w:b/>
          <w:bCs/>
          <w:color w:val="000000"/>
        </w:rPr>
        <w:t>Цели: </w:t>
      </w:r>
      <w:r w:rsidRPr="00482EF0">
        <w:rPr>
          <w:color w:val="000000"/>
        </w:rPr>
        <w:t>осущ</w:t>
      </w:r>
      <w:r>
        <w:rPr>
          <w:color w:val="000000"/>
        </w:rPr>
        <w:t xml:space="preserve">ествление воспитания, обучения, </w:t>
      </w:r>
      <w:proofErr w:type="gramStart"/>
      <w:r w:rsidRPr="00482EF0">
        <w:rPr>
          <w:color w:val="000000"/>
        </w:rPr>
        <w:t>развития и со</w:t>
      </w:r>
      <w:r>
        <w:rPr>
          <w:color w:val="000000"/>
        </w:rPr>
        <w:t>циализации</w:t>
      </w:r>
      <w:proofErr w:type="gramEnd"/>
      <w:r>
        <w:rPr>
          <w:color w:val="000000"/>
        </w:rPr>
        <w:t xml:space="preserve"> </w:t>
      </w:r>
      <w:r w:rsidRPr="00482EF0">
        <w:rPr>
          <w:color w:val="000000"/>
        </w:rPr>
        <w:t>обучающихся средствами музея.</w:t>
      </w:r>
      <w:bookmarkStart w:id="0" w:name="_GoBack"/>
      <w:bookmarkEnd w:id="0"/>
    </w:p>
    <w:p w:rsidR="00482EF0" w:rsidRPr="00560FC2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 w:rsidRPr="00482EF0">
        <w:rPr>
          <w:b/>
          <w:bCs/>
          <w:color w:val="000000"/>
        </w:rPr>
        <w:t>Воспитательные: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воспитание патриотизма, любви и уважения к Отечеству;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воспитание чувства ответственнос</w:t>
      </w:r>
      <w:r w:rsidR="00560FC2">
        <w:rPr>
          <w:color w:val="000000"/>
        </w:rPr>
        <w:t xml:space="preserve">ти и долга перед малой Родиной; </w:t>
      </w:r>
      <w:r w:rsidRPr="00482EF0">
        <w:rPr>
          <w:color w:val="000000"/>
        </w:rPr>
        <w:t>формирование уважительного отношения к истории, культуре, национальным особенностям, традициям и образу жизни других народов.</w:t>
      </w:r>
    </w:p>
    <w:p w:rsidR="00482EF0" w:rsidRPr="00560FC2" w:rsidRDefault="00560FC2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Образовательные: </w:t>
      </w:r>
      <w:r w:rsidR="00482EF0" w:rsidRPr="00482EF0">
        <w:rPr>
          <w:color w:val="000000"/>
        </w:rPr>
        <w:t>познакомить учащихся с историей музейного дела;</w:t>
      </w:r>
      <w:r>
        <w:rPr>
          <w:b/>
          <w:bCs/>
          <w:color w:val="000000"/>
        </w:rPr>
        <w:t xml:space="preserve"> </w:t>
      </w:r>
      <w:r w:rsidR="00482EF0" w:rsidRPr="00482EF0">
        <w:rPr>
          <w:color w:val="000000"/>
        </w:rPr>
        <w:t>сформировать у учащихся представления о современных музейных технологиях; развить первичные практические навыки музейной работы;</w:t>
      </w:r>
      <w:r>
        <w:rPr>
          <w:b/>
          <w:bCs/>
          <w:color w:val="000000"/>
        </w:rPr>
        <w:t xml:space="preserve"> </w:t>
      </w:r>
      <w:r w:rsidR="00482EF0" w:rsidRPr="00482EF0">
        <w:rPr>
          <w:color w:val="000000"/>
        </w:rPr>
        <w:t>побудить интерес учащихся к поисково-исследовательской деятельности.</w:t>
      </w:r>
    </w:p>
    <w:p w:rsidR="00482EF0" w:rsidRPr="00560FC2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 w:rsidRPr="00482EF0">
        <w:rPr>
          <w:b/>
          <w:bCs/>
          <w:color w:val="000000"/>
        </w:rPr>
        <w:t>Развивающие: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развивать мотивы и интересы своей познавательной деятельности;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использовать полученные знания на уроках и во внеурочной деятельности;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научить исследовательской и проектной деятельности;</w:t>
      </w:r>
      <w:r w:rsidR="00560FC2">
        <w:rPr>
          <w:b/>
          <w:bCs/>
          <w:color w:val="000000"/>
        </w:rPr>
        <w:t xml:space="preserve"> </w:t>
      </w:r>
      <w:r w:rsidRPr="00482EF0">
        <w:rPr>
          <w:color w:val="000000"/>
        </w:rPr>
        <w:t>представлять свои знания и умения на различных конкурсах, видеть свой результат и необходимость своей деятельности.</w:t>
      </w:r>
    </w:p>
    <w:p w:rsidR="00482EF0" w:rsidRPr="00482EF0" w:rsidRDefault="00560FC2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b/>
          <w:bCs/>
          <w:color w:val="000000"/>
        </w:rPr>
        <w:t xml:space="preserve">     </w:t>
      </w:r>
      <w:r w:rsidR="00482EF0" w:rsidRPr="00482EF0">
        <w:rPr>
          <w:b/>
          <w:bCs/>
          <w:color w:val="000000"/>
        </w:rPr>
        <w:t>Приорите</w:t>
      </w:r>
      <w:r w:rsidR="00482EF0">
        <w:rPr>
          <w:b/>
          <w:bCs/>
          <w:color w:val="000000"/>
        </w:rPr>
        <w:t>тными задачами работы школьного этнографического музея в 202</w:t>
      </w:r>
      <w:r w:rsidR="00EC598B">
        <w:rPr>
          <w:b/>
          <w:bCs/>
          <w:color w:val="000000"/>
        </w:rPr>
        <w:t>2-2023</w:t>
      </w:r>
      <w:r w:rsidR="00482EF0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   </w:t>
      </w:r>
      <w:r w:rsidR="00482EF0">
        <w:rPr>
          <w:b/>
          <w:bCs/>
          <w:color w:val="000000"/>
        </w:rPr>
        <w:t>году были</w:t>
      </w:r>
      <w:r w:rsidR="00482EF0" w:rsidRPr="00482EF0">
        <w:rPr>
          <w:b/>
          <w:bCs/>
          <w:color w:val="000000"/>
        </w:rPr>
        <w:t>:</w:t>
      </w:r>
    </w:p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>1. Создание условий для формирования у учащихся </w:t>
      </w:r>
      <w:r w:rsidRPr="00482EF0">
        <w:rPr>
          <w:color w:val="000000"/>
        </w:rPr>
        <w:t>гражданско-патриотических качеств л</w:t>
      </w:r>
      <w:r>
        <w:rPr>
          <w:color w:val="000000"/>
        </w:rPr>
        <w:t>ичности, активной социальной и гражданской позиции </w:t>
      </w:r>
      <w:r w:rsidRPr="00482EF0">
        <w:rPr>
          <w:color w:val="000000"/>
        </w:rPr>
        <w:t>в рамк</w:t>
      </w:r>
      <w:r>
        <w:rPr>
          <w:color w:val="000000"/>
        </w:rPr>
        <w:t>ах и</w:t>
      </w:r>
      <w:r w:rsidRPr="00482EF0">
        <w:rPr>
          <w:color w:val="000000"/>
        </w:rPr>
        <w:t>стории становления и развития родного края.</w:t>
      </w:r>
    </w:p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>2. Формирование толерантного </w:t>
      </w:r>
      <w:r w:rsidRPr="00482EF0">
        <w:rPr>
          <w:color w:val="000000"/>
        </w:rPr>
        <w:t>отношения к людям р</w:t>
      </w:r>
      <w:r>
        <w:rPr>
          <w:color w:val="000000"/>
        </w:rPr>
        <w:t>азных национальностей, религий </w:t>
      </w:r>
      <w:r w:rsidRPr="00482EF0">
        <w:rPr>
          <w:color w:val="000000"/>
        </w:rPr>
        <w:t>и культур.</w:t>
      </w:r>
    </w:p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482EF0">
        <w:rPr>
          <w:color w:val="000000"/>
        </w:rPr>
        <w:t>3. Развитие творческих способностей и обеспечение самореализации личности у</w:t>
      </w:r>
      <w:r>
        <w:rPr>
          <w:color w:val="000000"/>
        </w:rPr>
        <w:t>чащихся в процессе организации </w:t>
      </w:r>
      <w:r w:rsidRPr="00482EF0">
        <w:rPr>
          <w:color w:val="000000"/>
        </w:rPr>
        <w:t>проектно-исследовательской деятельности на базе школьного музея.</w:t>
      </w:r>
    </w:p>
    <w:p w:rsidR="00482EF0" w:rsidRPr="00482EF0" w:rsidRDefault="00482EF0" w:rsidP="00EC598B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482EF0">
        <w:rPr>
          <w:color w:val="000000"/>
        </w:rPr>
        <w:t>Направление деятельности</w:t>
      </w:r>
      <w:r>
        <w:rPr>
          <w:color w:val="000000"/>
        </w:rPr>
        <w:t xml:space="preserve"> школьного музея краеведческое. М</w:t>
      </w:r>
      <w:r w:rsidRPr="00482EF0">
        <w:rPr>
          <w:color w:val="000000"/>
        </w:rPr>
        <w:t>узей работает как самоуправленческая организация, имеющая свой Совет музея, в сост</w:t>
      </w:r>
      <w:r>
        <w:rPr>
          <w:color w:val="000000"/>
        </w:rPr>
        <w:t>ав которого входят обучающиеся 7-11</w:t>
      </w:r>
      <w:r w:rsidRPr="00482EF0">
        <w:rPr>
          <w:color w:val="000000"/>
        </w:rPr>
        <w:t xml:space="preserve"> классов. Совет музея организует экскурсии и беседы в музее, проведение классных часов и бесед патриотической направленности. Планирование и осуществление краеведческой работы строится в соответствии с общешкольным планом учебно-воспитательной работы. Запланированная деятельность несет в себе не только экскурсии по музею, но и достаточно широкий спектр образовательной, воспитательной, общественной деятельности. Работа ведется п</w:t>
      </w:r>
      <w:r w:rsidR="00560FC2">
        <w:rPr>
          <w:color w:val="000000"/>
        </w:rPr>
        <w:t xml:space="preserve">о следующим видам деятельности: </w:t>
      </w:r>
      <w:proofErr w:type="spellStart"/>
      <w:r w:rsidRPr="00482EF0">
        <w:rPr>
          <w:color w:val="000000"/>
        </w:rPr>
        <w:t>поисково</w:t>
      </w:r>
      <w:proofErr w:type="spellEnd"/>
      <w:r w:rsidRPr="00482EF0">
        <w:rPr>
          <w:color w:val="000000"/>
        </w:rPr>
        <w:t xml:space="preserve"> - собирательская, организационно-массовая. Собирательская работа ведётся целенаправленно при переоформлении старых экспозиций и создании новых. Все экспонаты учтены, хранятся в хорошем виде и соответствующем профилю музея. Для решения поставленных зада</w:t>
      </w:r>
      <w:r w:rsidR="00560FC2">
        <w:rPr>
          <w:color w:val="000000"/>
        </w:rPr>
        <w:t>ч проводилась следующая работа и о</w:t>
      </w:r>
      <w:r w:rsidRPr="00482EF0">
        <w:rPr>
          <w:color w:val="000000"/>
        </w:rPr>
        <w:t>сновная работа была направлена на поиск информации для оформления стендов:</w:t>
      </w:r>
      <w:r w:rsidR="00560FC2">
        <w:rPr>
          <w:color w:val="000000"/>
        </w:rPr>
        <w:t xml:space="preserve"> «История школы», «Народные традиции и обычаи</w:t>
      </w:r>
      <w:r w:rsidRPr="00482EF0">
        <w:rPr>
          <w:color w:val="000000"/>
        </w:rPr>
        <w:t>»,</w:t>
      </w:r>
      <w:r>
        <w:rPr>
          <w:color w:val="000000"/>
        </w:rPr>
        <w:t xml:space="preserve"> «Золотые руки мастеров», </w:t>
      </w:r>
      <w:r w:rsidRPr="00482EF0">
        <w:rPr>
          <w:color w:val="000000"/>
        </w:rPr>
        <w:t>«Труженики тыла», «Участники Великой Отечественной войны».</w:t>
      </w:r>
    </w:p>
    <w:p w:rsidR="00EC598B" w:rsidRDefault="00EC598B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b/>
          <w:bCs/>
          <w:color w:val="000000"/>
        </w:rPr>
        <w:br w:type="page"/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b/>
          <w:bCs/>
          <w:color w:val="000000"/>
        </w:rPr>
        <w:lastRenderedPageBreak/>
        <w:t>Основные направления деятельности музея:</w:t>
      </w:r>
    </w:p>
    <w:p w:rsidR="00482EF0" w:rsidRPr="00560FC2" w:rsidRDefault="00482EF0" w:rsidP="00482EF0">
      <w:pPr>
        <w:pStyle w:val="a3"/>
        <w:shd w:val="clear" w:color="auto" w:fill="FFFFFF"/>
        <w:spacing w:before="0" w:beforeAutospacing="0" w:after="150" w:afterAutospacing="0"/>
        <w:rPr>
          <w:i/>
          <w:color w:val="000000"/>
        </w:rPr>
      </w:pPr>
      <w:r w:rsidRPr="00560FC2">
        <w:rPr>
          <w:bCs/>
          <w:i/>
          <w:color w:val="000000"/>
        </w:rPr>
        <w:t>Организационная работа: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Выборы и утверждение состава совета школьного музея;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Составление и утверждение плана работы на учебный год;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Проведение заседаний совета музея;</w:t>
      </w:r>
    </w:p>
    <w:p w:rsidR="00482EF0" w:rsidRPr="00560FC2" w:rsidRDefault="00482EF0" w:rsidP="00482EF0">
      <w:pPr>
        <w:pStyle w:val="a3"/>
        <w:shd w:val="clear" w:color="auto" w:fill="FFFFFF"/>
        <w:spacing w:before="0" w:beforeAutospacing="0" w:after="150" w:afterAutospacing="0"/>
        <w:rPr>
          <w:i/>
          <w:color w:val="000000"/>
        </w:rPr>
      </w:pPr>
      <w:r w:rsidRPr="00560FC2">
        <w:rPr>
          <w:bCs/>
          <w:i/>
          <w:color w:val="000000"/>
        </w:rPr>
        <w:t>Работа с музейными фондами: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Заполнение книги учёта музейных предметов – инвентарной книги основного фонда.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Составление описи вспомогательного и обменного фондов.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Заполнение актов приема-передачи.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Составление инвентарных карточек на музейные предметы.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Пополнение фонда музея за счёт поступлений этнографических материалов от семей учащихся, педагогов, выпускников школы, а также творческих работ учащихся.</w:t>
      </w:r>
    </w:p>
    <w:p w:rsidR="00482EF0" w:rsidRPr="00560FC2" w:rsidRDefault="00482EF0" w:rsidP="00482EF0">
      <w:pPr>
        <w:pStyle w:val="a3"/>
        <w:shd w:val="clear" w:color="auto" w:fill="FFFFFF"/>
        <w:spacing w:before="0" w:beforeAutospacing="0" w:after="150" w:afterAutospacing="0"/>
        <w:rPr>
          <w:i/>
          <w:color w:val="000000"/>
        </w:rPr>
      </w:pPr>
      <w:r w:rsidRPr="00560FC2">
        <w:rPr>
          <w:bCs/>
          <w:i/>
          <w:color w:val="000000"/>
        </w:rPr>
        <w:t>Экспозиционная работа: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Оформление постоянной экспозиции в соответствии с методическими требованиями (подписи экспонатов, краткие аннотации на экспонаты)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Обновление сменных экспозиций</w:t>
      </w:r>
    </w:p>
    <w:p w:rsidR="00482EF0" w:rsidRPr="00482EF0" w:rsidRDefault="00D413A4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t xml:space="preserve">1. </w:t>
      </w:r>
      <w:r w:rsidR="00482EF0" w:rsidRPr="00482EF0">
        <w:rPr>
          <w:b/>
          <w:bCs/>
          <w:color w:val="000000"/>
        </w:rPr>
        <w:t>Экскурсионная работа на базе школьного музея: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Подготовка и проведение обзорных экскурсий для гостей и учащихся школы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Подготовка и проведение тематических экскурсий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b/>
          <w:bCs/>
          <w:color w:val="000000"/>
        </w:rPr>
        <w:t>2. Проведение тематических экскурсий: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а) Обзорная экскурсия</w:t>
      </w:r>
    </w:p>
    <w:p w:rsidR="00482EF0" w:rsidRPr="00482EF0" w:rsidRDefault="00560FC2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б) История родного края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b/>
          <w:bCs/>
          <w:color w:val="000000"/>
        </w:rPr>
        <w:t>Организационно-массовая работа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История становления и развития родного края.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Беседа «Наш край в глубокой древности»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Подготовка и проведение традиционн</w:t>
      </w:r>
      <w:r w:rsidR="00560FC2">
        <w:rPr>
          <w:color w:val="000000"/>
        </w:rPr>
        <w:t xml:space="preserve">ых народных праздников </w:t>
      </w:r>
      <w:r w:rsidRPr="00482EF0">
        <w:rPr>
          <w:color w:val="000000"/>
        </w:rPr>
        <w:t>для учащихся разных возрастных категорий: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 xml:space="preserve">- Рождество. 1-4 </w:t>
      </w:r>
      <w:proofErr w:type="spellStart"/>
      <w:r w:rsidRPr="00482EF0">
        <w:rPr>
          <w:color w:val="000000"/>
        </w:rPr>
        <w:t>кл</w:t>
      </w:r>
      <w:proofErr w:type="spellEnd"/>
      <w:r w:rsidRPr="00482EF0">
        <w:rPr>
          <w:color w:val="000000"/>
        </w:rPr>
        <w:t>.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- Масленица, для 1-4кл.</w:t>
      </w:r>
    </w:p>
    <w:p w:rsidR="00482EF0" w:rsidRPr="00482EF0" w:rsidRDefault="00560FC2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Cs/>
          <w:color w:val="000000"/>
        </w:rPr>
        <w:t xml:space="preserve">     </w:t>
      </w:r>
      <w:r w:rsidRPr="00560FC2">
        <w:rPr>
          <w:bCs/>
          <w:color w:val="000000"/>
        </w:rPr>
        <w:t>В дальнейшем планируется ведение работы по организации</w:t>
      </w:r>
      <w:r w:rsidR="00482EF0" w:rsidRPr="00560FC2">
        <w:rPr>
          <w:bCs/>
          <w:color w:val="000000"/>
        </w:rPr>
        <w:t xml:space="preserve"> проектно-исследовательской деятельности учащихся</w:t>
      </w:r>
      <w:r>
        <w:rPr>
          <w:bCs/>
          <w:color w:val="000000"/>
        </w:rPr>
        <w:t xml:space="preserve">, </w:t>
      </w:r>
      <w:r>
        <w:rPr>
          <w:color w:val="000000"/>
        </w:rPr>
        <w:t>р</w:t>
      </w:r>
      <w:r w:rsidR="00482EF0" w:rsidRPr="00560FC2">
        <w:rPr>
          <w:color w:val="000000"/>
        </w:rPr>
        <w:t>азработка тематики проектных работ, связанных</w:t>
      </w:r>
      <w:r w:rsidR="00482EF0" w:rsidRPr="00482EF0">
        <w:rPr>
          <w:color w:val="000000"/>
        </w:rPr>
        <w:t xml:space="preserve"> с музейной деятельностью, для разных возрастных групп учащихся.</w:t>
      </w:r>
    </w:p>
    <w:p w:rsidR="00482EF0" w:rsidRPr="00560FC2" w:rsidRDefault="00560FC2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Cs/>
          <w:color w:val="000000"/>
        </w:rPr>
        <w:t xml:space="preserve">     </w:t>
      </w:r>
      <w:r w:rsidRPr="00560FC2">
        <w:rPr>
          <w:bCs/>
          <w:color w:val="000000"/>
        </w:rPr>
        <w:t>С активом музея п</w:t>
      </w:r>
      <w:r w:rsidR="00482EF0" w:rsidRPr="00560FC2">
        <w:rPr>
          <w:bCs/>
          <w:color w:val="000000"/>
        </w:rPr>
        <w:t>одготовлены и проводятся тематические экскурсии: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 «Знакомство с музейной комнатой».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№2 «Знакомство с историей нашей малой родины».</w:t>
      </w:r>
    </w:p>
    <w:p w:rsidR="00482EF0" w:rsidRPr="00482EF0" w:rsidRDefault="00D413A4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Экскурсия №3 «История моего поселка</w:t>
      </w:r>
      <w:r w:rsidR="00482EF0" w:rsidRPr="00482EF0">
        <w:rPr>
          <w:color w:val="000000"/>
        </w:rPr>
        <w:t>».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lastRenderedPageBreak/>
        <w:t xml:space="preserve">Экскурсия №4 </w:t>
      </w:r>
      <w:r w:rsidR="00D413A4" w:rsidRPr="00482EF0">
        <w:rPr>
          <w:color w:val="000000"/>
        </w:rPr>
        <w:t>«Изделия прикладного искусства»</w:t>
      </w:r>
    </w:p>
    <w:p w:rsidR="00D413A4" w:rsidRDefault="00482EF0" w:rsidP="00D413A4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D413A4">
        <w:rPr>
          <w:color w:val="000000"/>
        </w:rPr>
        <w:t>Экскурсия №5.</w:t>
      </w:r>
      <w:r w:rsidR="00D413A4" w:rsidRPr="00D413A4">
        <w:rPr>
          <w:color w:val="000000"/>
        </w:rPr>
        <w:t xml:space="preserve"> </w:t>
      </w:r>
      <w:r w:rsidR="00D413A4" w:rsidRPr="00482EF0">
        <w:rPr>
          <w:color w:val="000000"/>
        </w:rPr>
        <w:t>«Культура старинного крестьянского быта. Утварь».</w:t>
      </w:r>
    </w:p>
    <w:p w:rsidR="00482EF0" w:rsidRPr="00D413A4" w:rsidRDefault="00482EF0" w:rsidP="00D413A4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D413A4">
        <w:rPr>
          <w:color w:val="000000"/>
        </w:rPr>
        <w:t>Экскурсия №6 Культура старинного крестьянского быта. Внутреннее пространство избы».</w:t>
      </w:r>
    </w:p>
    <w:p w:rsid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№7 «Культура старинного крестьянского быта. Мебель и убранство».</w:t>
      </w:r>
    </w:p>
    <w:p w:rsidR="00D413A4" w:rsidRPr="00482EF0" w:rsidRDefault="00D413A4" w:rsidP="00D413A4">
      <w:pPr>
        <w:pStyle w:val="a3"/>
        <w:shd w:val="clear" w:color="auto" w:fill="FFFFFF"/>
        <w:spacing w:before="0" w:beforeAutospacing="0" w:after="150" w:afterAutospacing="0"/>
        <w:ind w:left="360"/>
        <w:rPr>
          <w:color w:val="000000"/>
        </w:rPr>
      </w:pPr>
      <w:r>
        <w:rPr>
          <w:color w:val="000000"/>
        </w:rPr>
        <w:t xml:space="preserve">     В планах на следующий учебный год подготовить экскурсии и альбомы на темы:</w:t>
      </w:r>
    </w:p>
    <w:p w:rsidR="00D413A4" w:rsidRPr="00D413A4" w:rsidRDefault="00482EF0" w:rsidP="00D413A4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 xml:space="preserve">Экскурсия №8 </w:t>
      </w:r>
      <w:r w:rsidR="00D413A4" w:rsidRPr="00D413A4">
        <w:rPr>
          <w:color w:val="000000"/>
        </w:rPr>
        <w:t>«Птицы и животные нашего края».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№9 «История школы».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№10 «Выпускники – гордость школы».</w:t>
      </w:r>
    </w:p>
    <w:p w:rsidR="00482EF0" w:rsidRPr="00D413A4" w:rsidRDefault="00482EF0" w:rsidP="00D413A4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№11 «Участн</w:t>
      </w:r>
      <w:r w:rsidR="00D413A4">
        <w:rPr>
          <w:color w:val="000000"/>
        </w:rPr>
        <w:t>ики Великой Отечественной войны»</w:t>
      </w:r>
      <w:r w:rsidRPr="00D413A4">
        <w:rPr>
          <w:color w:val="000000"/>
        </w:rPr>
        <w:t>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№13 «Дети войны».</w:t>
      </w:r>
    </w:p>
    <w:p w:rsidR="00482EF0" w:rsidRPr="00482EF0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№14 «Труженики тыла, вдовы Великой Отечественной войны».</w:t>
      </w:r>
    </w:p>
    <w:p w:rsidR="00482EF0" w:rsidRPr="00D413A4" w:rsidRDefault="00482EF0" w:rsidP="00482EF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>Экскурсия №15. «Золотые руки мастеров».</w:t>
      </w:r>
    </w:p>
    <w:p w:rsidR="00D413A4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 xml:space="preserve">Все запланированные мероприятия были выполнены. </w:t>
      </w:r>
    </w:p>
    <w:p w:rsidR="00482EF0" w:rsidRPr="00482EF0" w:rsidRDefault="00482EF0" w:rsidP="00482EF0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482EF0">
        <w:rPr>
          <w:color w:val="000000"/>
        </w:rPr>
        <w:t xml:space="preserve">Руководитель </w:t>
      </w:r>
      <w:proofErr w:type="gramStart"/>
      <w:r w:rsidRPr="00482EF0">
        <w:rPr>
          <w:color w:val="000000"/>
        </w:rPr>
        <w:t xml:space="preserve">музея: </w:t>
      </w:r>
      <w:r w:rsidR="00D413A4">
        <w:rPr>
          <w:color w:val="000000"/>
        </w:rPr>
        <w:t xml:space="preserve">  </w:t>
      </w:r>
      <w:proofErr w:type="gramEnd"/>
      <w:r w:rsidR="00D413A4">
        <w:rPr>
          <w:color w:val="000000"/>
        </w:rPr>
        <w:t xml:space="preserve">                                                                                  Гарифуллина Л.Г.</w:t>
      </w:r>
    </w:p>
    <w:p w:rsidR="004C1D8F" w:rsidRPr="00482EF0" w:rsidRDefault="004C1D8F">
      <w:pPr>
        <w:rPr>
          <w:rFonts w:ascii="Times New Roman" w:hAnsi="Times New Roman" w:cs="Times New Roman"/>
          <w:sz w:val="24"/>
          <w:szCs w:val="24"/>
        </w:rPr>
      </w:pPr>
    </w:p>
    <w:sectPr w:rsidR="004C1D8F" w:rsidRPr="00482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961AB"/>
    <w:multiLevelType w:val="multilevel"/>
    <w:tmpl w:val="2C760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EF0"/>
    <w:rsid w:val="00482EF0"/>
    <w:rsid w:val="004C1D8F"/>
    <w:rsid w:val="00560FC2"/>
    <w:rsid w:val="00D413A4"/>
    <w:rsid w:val="00EC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DB0CB"/>
  <w15:chartTrackingRefBased/>
  <w15:docId w15:val="{2C8A553F-60F2-40E7-9A26-E4E67E67C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2E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45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компьютер 6</cp:lastModifiedBy>
  <cp:revision>2</cp:revision>
  <dcterms:created xsi:type="dcterms:W3CDTF">2023-11-17T07:53:00Z</dcterms:created>
  <dcterms:modified xsi:type="dcterms:W3CDTF">2023-11-17T07:53:00Z</dcterms:modified>
</cp:coreProperties>
</file>